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630DD" w14:textId="09BD40DE" w:rsidR="00B22F74" w:rsidRPr="004D6A3F" w:rsidRDefault="00B22F74" w:rsidP="004D6A3F">
      <w:pPr>
        <w:jc w:val="center"/>
        <w:rPr>
          <w:b/>
          <w:bCs/>
          <w:sz w:val="28"/>
          <w:szCs w:val="28"/>
          <w:u w:val="single"/>
        </w:rPr>
      </w:pPr>
      <w:r w:rsidRPr="004D6A3F">
        <w:rPr>
          <w:b/>
          <w:bCs/>
          <w:sz w:val="28"/>
          <w:szCs w:val="28"/>
          <w:u w:val="single"/>
        </w:rPr>
        <w:t>BLACKLISTING AND DEBARMENT COMMITTEE</w:t>
      </w:r>
    </w:p>
    <w:p w14:paraId="7DE47FA5" w14:textId="77777777" w:rsidR="004D6A3F" w:rsidRPr="004D6A3F" w:rsidRDefault="004D6A3F" w:rsidP="004D6A3F">
      <w:pPr>
        <w:jc w:val="center"/>
        <w:rPr>
          <w:b/>
          <w:bCs/>
        </w:rPr>
      </w:pPr>
    </w:p>
    <w:p w14:paraId="1852D1B3" w14:textId="1C4DBE58" w:rsidR="00B22F74" w:rsidRDefault="00B22F74" w:rsidP="00B22F74">
      <w:pPr>
        <w:rPr>
          <w:b/>
          <w:bCs/>
        </w:rPr>
      </w:pPr>
      <w:r w:rsidRPr="00B22F74">
        <w:rPr>
          <w:b/>
          <w:bCs/>
        </w:rPr>
        <w:t>Name of Procuring Agency: Pakistan Revenue Automation (Private) Limited</w:t>
      </w:r>
    </w:p>
    <w:tbl>
      <w:tblPr>
        <w:tblStyle w:val="GridTable4-Accent4"/>
        <w:tblW w:w="9535" w:type="dxa"/>
        <w:tblLook w:val="04A0" w:firstRow="1" w:lastRow="0" w:firstColumn="1" w:lastColumn="0" w:noHBand="0" w:noVBand="1"/>
      </w:tblPr>
      <w:tblGrid>
        <w:gridCol w:w="603"/>
        <w:gridCol w:w="3172"/>
        <w:gridCol w:w="2520"/>
        <w:gridCol w:w="3240"/>
      </w:tblGrid>
      <w:tr w:rsidR="00753B01" w:rsidRPr="00753B01" w14:paraId="1D781A0C" w14:textId="77777777" w:rsidTr="004D6A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  <w:hideMark/>
          </w:tcPr>
          <w:p w14:paraId="764F9E30" w14:textId="77777777" w:rsidR="00753B01" w:rsidRPr="00753B01" w:rsidRDefault="00753B01" w:rsidP="00832C0E">
            <w:pPr>
              <w:pStyle w:val="NoSpacing"/>
              <w:jc w:val="center"/>
            </w:pPr>
            <w:r w:rsidRPr="00753B01">
              <w:t>Sr.#</w:t>
            </w:r>
          </w:p>
        </w:tc>
        <w:tc>
          <w:tcPr>
            <w:tcW w:w="3172" w:type="dxa"/>
            <w:hideMark/>
          </w:tcPr>
          <w:p w14:paraId="677494B7" w14:textId="77777777" w:rsidR="00753B01" w:rsidRPr="00753B01" w:rsidRDefault="00753B01" w:rsidP="00753B01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53B01">
              <w:t>Designation</w:t>
            </w:r>
          </w:p>
        </w:tc>
        <w:tc>
          <w:tcPr>
            <w:tcW w:w="2520" w:type="dxa"/>
            <w:hideMark/>
          </w:tcPr>
          <w:p w14:paraId="7E7A254A" w14:textId="77777777" w:rsidR="00753B01" w:rsidRPr="00753B01" w:rsidRDefault="00753B01" w:rsidP="00753B01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53B01">
              <w:t>Position in Committee</w:t>
            </w:r>
          </w:p>
        </w:tc>
        <w:tc>
          <w:tcPr>
            <w:tcW w:w="3240" w:type="dxa"/>
            <w:hideMark/>
          </w:tcPr>
          <w:p w14:paraId="2EF58EE8" w14:textId="77777777" w:rsidR="00753B01" w:rsidRPr="00753B01" w:rsidRDefault="00753B01" w:rsidP="00753B01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53B01">
              <w:t>Email Address</w:t>
            </w:r>
          </w:p>
        </w:tc>
      </w:tr>
      <w:tr w:rsidR="00753B01" w:rsidRPr="00753B01" w14:paraId="4CFA0643" w14:textId="77777777" w:rsidTr="004D6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  <w:hideMark/>
          </w:tcPr>
          <w:p w14:paraId="238C07F1" w14:textId="77777777" w:rsidR="00753B01" w:rsidRPr="00753B01" w:rsidRDefault="00753B01" w:rsidP="00832C0E">
            <w:pPr>
              <w:pStyle w:val="NoSpacing"/>
              <w:jc w:val="center"/>
            </w:pPr>
            <w:r w:rsidRPr="00753B01">
              <w:t>1</w:t>
            </w:r>
          </w:p>
        </w:tc>
        <w:tc>
          <w:tcPr>
            <w:tcW w:w="3172" w:type="dxa"/>
            <w:hideMark/>
          </w:tcPr>
          <w:p w14:paraId="4E196A43" w14:textId="77777777" w:rsidR="00753B01" w:rsidRPr="00753B01" w:rsidRDefault="00753B01" w:rsidP="00753B0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53B01">
              <w:t>General Manager (Ops)/CNIO</w:t>
            </w:r>
          </w:p>
        </w:tc>
        <w:tc>
          <w:tcPr>
            <w:tcW w:w="2520" w:type="dxa"/>
            <w:hideMark/>
          </w:tcPr>
          <w:p w14:paraId="400E71A5" w14:textId="77777777" w:rsidR="00753B01" w:rsidRPr="00753B01" w:rsidRDefault="00753B01" w:rsidP="00753B0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53B01">
              <w:t>Chairman</w:t>
            </w:r>
          </w:p>
        </w:tc>
        <w:tc>
          <w:tcPr>
            <w:tcW w:w="3240" w:type="dxa"/>
            <w:hideMark/>
          </w:tcPr>
          <w:p w14:paraId="052A909A" w14:textId="61875E7A" w:rsidR="00753B01" w:rsidRPr="00753B01" w:rsidRDefault="00B22F74" w:rsidP="00753B0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22F74">
              <w:t>abdul.razzaq@pral.com.pk</w:t>
            </w:r>
          </w:p>
        </w:tc>
      </w:tr>
      <w:tr w:rsidR="00753B01" w:rsidRPr="00753B01" w14:paraId="5E051A6A" w14:textId="77777777" w:rsidTr="004D6A3F">
        <w:trPr>
          <w:trHeight w:val="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  <w:hideMark/>
          </w:tcPr>
          <w:p w14:paraId="2ECF1986" w14:textId="77777777" w:rsidR="00753B01" w:rsidRPr="00753B01" w:rsidRDefault="00753B01" w:rsidP="00832C0E">
            <w:pPr>
              <w:pStyle w:val="NoSpacing"/>
              <w:jc w:val="center"/>
            </w:pPr>
            <w:r w:rsidRPr="00753B01">
              <w:t>2</w:t>
            </w:r>
          </w:p>
        </w:tc>
        <w:tc>
          <w:tcPr>
            <w:tcW w:w="3172" w:type="dxa"/>
            <w:hideMark/>
          </w:tcPr>
          <w:p w14:paraId="5A12F3B5" w14:textId="77777777" w:rsidR="00753B01" w:rsidRPr="00753B01" w:rsidRDefault="00753B01" w:rsidP="00753B0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3B01">
              <w:t>Chief Financial Officer</w:t>
            </w:r>
          </w:p>
        </w:tc>
        <w:tc>
          <w:tcPr>
            <w:tcW w:w="2520" w:type="dxa"/>
            <w:hideMark/>
          </w:tcPr>
          <w:p w14:paraId="241C5247" w14:textId="77777777" w:rsidR="00753B01" w:rsidRPr="00753B01" w:rsidRDefault="00753B01" w:rsidP="00753B0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3B01">
              <w:t>Member</w:t>
            </w:r>
          </w:p>
        </w:tc>
        <w:tc>
          <w:tcPr>
            <w:tcW w:w="3240" w:type="dxa"/>
            <w:hideMark/>
          </w:tcPr>
          <w:p w14:paraId="6D8D3A5E" w14:textId="5A93B0EF" w:rsidR="00753B01" w:rsidRPr="00753B01" w:rsidRDefault="00B22F74" w:rsidP="00753B0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22F74">
              <w:t>cfo@pral.com.pk</w:t>
            </w:r>
          </w:p>
        </w:tc>
      </w:tr>
      <w:tr w:rsidR="00753B01" w:rsidRPr="00753B01" w14:paraId="6544A318" w14:textId="77777777" w:rsidTr="004D6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  <w:hideMark/>
          </w:tcPr>
          <w:p w14:paraId="04D32E80" w14:textId="77777777" w:rsidR="00753B01" w:rsidRPr="00753B01" w:rsidRDefault="00753B01" w:rsidP="00832C0E">
            <w:pPr>
              <w:pStyle w:val="NoSpacing"/>
              <w:jc w:val="center"/>
            </w:pPr>
            <w:r w:rsidRPr="00753B01">
              <w:t>3</w:t>
            </w:r>
          </w:p>
        </w:tc>
        <w:tc>
          <w:tcPr>
            <w:tcW w:w="3172" w:type="dxa"/>
            <w:hideMark/>
          </w:tcPr>
          <w:p w14:paraId="34AB9DBF" w14:textId="77777777" w:rsidR="00753B01" w:rsidRPr="00753B01" w:rsidRDefault="00753B01" w:rsidP="00753B0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53B01">
              <w:t>Head of Admin/HR</w:t>
            </w:r>
          </w:p>
        </w:tc>
        <w:tc>
          <w:tcPr>
            <w:tcW w:w="2520" w:type="dxa"/>
            <w:hideMark/>
          </w:tcPr>
          <w:p w14:paraId="36CF7989" w14:textId="77777777" w:rsidR="00753B01" w:rsidRPr="00753B01" w:rsidRDefault="00753B01" w:rsidP="00753B0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53B01">
              <w:t>Member</w:t>
            </w:r>
          </w:p>
        </w:tc>
        <w:tc>
          <w:tcPr>
            <w:tcW w:w="3240" w:type="dxa"/>
            <w:hideMark/>
          </w:tcPr>
          <w:p w14:paraId="50764BBE" w14:textId="48F41C3B" w:rsidR="00753B01" w:rsidRPr="00753B01" w:rsidRDefault="00B22F74" w:rsidP="00753B0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22F74">
              <w:t>faisalnadeem@pral.com.pk</w:t>
            </w:r>
          </w:p>
        </w:tc>
      </w:tr>
    </w:tbl>
    <w:p w14:paraId="1531BF37" w14:textId="725C6405" w:rsidR="00753B01" w:rsidRPr="00753B01" w:rsidRDefault="00753B01" w:rsidP="00753B01"/>
    <w:p w14:paraId="7C085583" w14:textId="65D167BF" w:rsidR="00753B01" w:rsidRPr="00753B01" w:rsidRDefault="00753B01" w:rsidP="00BD217C"/>
    <w:sectPr w:rsidR="00753B01" w:rsidRPr="00753B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32D8"/>
    <w:multiLevelType w:val="hybridMultilevel"/>
    <w:tmpl w:val="4D623B7A"/>
    <w:lvl w:ilvl="0" w:tplc="221AC9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A1ADC"/>
    <w:multiLevelType w:val="hybridMultilevel"/>
    <w:tmpl w:val="3154A9C6"/>
    <w:lvl w:ilvl="0" w:tplc="862A92E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02437E"/>
    <w:multiLevelType w:val="hybridMultilevel"/>
    <w:tmpl w:val="68A88ABE"/>
    <w:lvl w:ilvl="0" w:tplc="088EB32E">
      <w:start w:val="1"/>
      <w:numFmt w:val="lowerRoman"/>
      <w:lvlText w:val="%1)"/>
      <w:lvlJc w:val="left"/>
      <w:pPr>
        <w:ind w:left="1080" w:hanging="360"/>
      </w:pPr>
      <w:rPr>
        <w:rFonts w:ascii="Calibri" w:eastAsiaTheme="minorHAnsi" w:hAnsi="Calibri" w:cs="Calibri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2237B0"/>
    <w:multiLevelType w:val="hybridMultilevel"/>
    <w:tmpl w:val="F1168BBC"/>
    <w:lvl w:ilvl="0" w:tplc="7F0EA9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E34F93"/>
    <w:multiLevelType w:val="hybridMultilevel"/>
    <w:tmpl w:val="AA16BFCE"/>
    <w:lvl w:ilvl="0" w:tplc="A646436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0C1743"/>
    <w:multiLevelType w:val="hybridMultilevel"/>
    <w:tmpl w:val="5D0AE27C"/>
    <w:lvl w:ilvl="0" w:tplc="944244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DE1246"/>
    <w:multiLevelType w:val="hybridMultilevel"/>
    <w:tmpl w:val="C66C8EFA"/>
    <w:lvl w:ilvl="0" w:tplc="BDAAC32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CD25EF"/>
    <w:multiLevelType w:val="hybridMultilevel"/>
    <w:tmpl w:val="021659FC"/>
    <w:lvl w:ilvl="0" w:tplc="9D28A6F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F9536D"/>
    <w:multiLevelType w:val="hybridMultilevel"/>
    <w:tmpl w:val="E076A09A"/>
    <w:lvl w:ilvl="0" w:tplc="D0CE0320">
      <w:start w:val="1"/>
      <w:numFmt w:val="lowerRoman"/>
      <w:lvlText w:val="%1)"/>
      <w:lvlJc w:val="left"/>
      <w:pPr>
        <w:ind w:left="1080" w:hanging="360"/>
      </w:pPr>
      <w:rPr>
        <w:rFonts w:ascii="Calibri" w:eastAsiaTheme="minorHAnsi" w:hAnsi="Calibri" w:cs="Calibri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19134142">
    <w:abstractNumId w:val="2"/>
  </w:num>
  <w:num w:numId="2" w16cid:durableId="1821147115">
    <w:abstractNumId w:val="8"/>
  </w:num>
  <w:num w:numId="3" w16cid:durableId="285702066">
    <w:abstractNumId w:val="1"/>
  </w:num>
  <w:num w:numId="4" w16cid:durableId="175964394">
    <w:abstractNumId w:val="5"/>
  </w:num>
  <w:num w:numId="5" w16cid:durableId="1313607810">
    <w:abstractNumId w:val="0"/>
  </w:num>
  <w:num w:numId="6" w16cid:durableId="741484751">
    <w:abstractNumId w:val="3"/>
  </w:num>
  <w:num w:numId="7" w16cid:durableId="365133423">
    <w:abstractNumId w:val="7"/>
  </w:num>
  <w:num w:numId="8" w16cid:durableId="1996302280">
    <w:abstractNumId w:val="4"/>
  </w:num>
  <w:num w:numId="9" w16cid:durableId="11557564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B01"/>
    <w:rsid w:val="00084CB6"/>
    <w:rsid w:val="00121F52"/>
    <w:rsid w:val="00427236"/>
    <w:rsid w:val="004D6A3F"/>
    <w:rsid w:val="005226D9"/>
    <w:rsid w:val="00753B01"/>
    <w:rsid w:val="00832C0E"/>
    <w:rsid w:val="00A945B2"/>
    <w:rsid w:val="00B22F74"/>
    <w:rsid w:val="00BD217C"/>
    <w:rsid w:val="00C1674A"/>
    <w:rsid w:val="00D1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A70BD3"/>
  <w15:chartTrackingRefBased/>
  <w15:docId w15:val="{7F5ECF6B-8ABD-4501-B705-E2E6CF780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3B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3B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3B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3B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3B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3B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3B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3B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3B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3B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3B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3B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3B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3B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3B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3B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3B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3B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3B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3B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3B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3B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3B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3B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3B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3B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3B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3B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3B0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53B01"/>
    <w:pPr>
      <w:spacing w:after="0" w:line="240" w:lineRule="auto"/>
    </w:pPr>
  </w:style>
  <w:style w:type="table" w:styleId="GridTable5Dark-Accent1">
    <w:name w:val="Grid Table 5 Dark Accent 1"/>
    <w:basedOn w:val="TableNormal"/>
    <w:uiPriority w:val="50"/>
    <w:rsid w:val="004D6A3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7" w:themeFill="text2" w:themeFillTint="1A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4-Accent4">
    <w:name w:val="Grid Table 4 Accent 4"/>
    <w:basedOn w:val="TableNormal"/>
    <w:uiPriority w:val="49"/>
    <w:rsid w:val="004D6A3F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5Dark-Accent4">
    <w:name w:val="Grid Table 5 Dark Accent 4"/>
    <w:basedOn w:val="TableNormal"/>
    <w:uiPriority w:val="50"/>
    <w:rsid w:val="004D6A3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4-Accent1">
    <w:name w:val="Grid Table 4 Accent 1"/>
    <w:basedOn w:val="TableNormal"/>
    <w:uiPriority w:val="49"/>
    <w:rsid w:val="004D6A3F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naveed alam</dc:creator>
  <cp:keywords/>
  <dc:description/>
  <cp:lastModifiedBy>Nadeem Anwar</cp:lastModifiedBy>
  <cp:revision>3</cp:revision>
  <dcterms:created xsi:type="dcterms:W3CDTF">2025-10-01T05:56:00Z</dcterms:created>
  <dcterms:modified xsi:type="dcterms:W3CDTF">2025-10-01T05:58:00Z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e4a787b3-32ed-46bf-a19b-a9b65518b23d</vt:lpwstr>
  </property>
</Properties>
</file>